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BC20" w14:textId="4FB606ED" w:rsidR="0095586C" w:rsidRPr="00C811BE" w:rsidRDefault="0062027A" w:rsidP="0095586C">
      <w:pPr>
        <w:pStyle w:val="Titrescourrier"/>
        <w:spacing w:before="360"/>
        <w:rPr>
          <w:sz w:val="28"/>
          <w:szCs w:val="28"/>
        </w:rPr>
      </w:pPr>
      <w:r>
        <w:rPr>
          <w:sz w:val="28"/>
          <w:szCs w:val="28"/>
        </w:rPr>
        <w:t xml:space="preserve">Conditions </w:t>
      </w:r>
      <w:r w:rsidR="00666BBC">
        <w:rPr>
          <w:sz w:val="28"/>
          <w:szCs w:val="28"/>
        </w:rPr>
        <w:t xml:space="preserve">Générales </w:t>
      </w:r>
      <w:r>
        <w:rPr>
          <w:sz w:val="28"/>
          <w:szCs w:val="28"/>
        </w:rPr>
        <w:t xml:space="preserve">de vente </w:t>
      </w:r>
    </w:p>
    <w:p w14:paraId="254DCBB4" w14:textId="77777777" w:rsidR="0095586C" w:rsidRPr="00BF39BA" w:rsidRDefault="0095586C" w:rsidP="0095586C">
      <w:pPr>
        <w:pStyle w:val="ParagraphesCourriers"/>
        <w:ind w:firstLine="0"/>
        <w:rPr>
          <w:sz w:val="20"/>
        </w:rPr>
      </w:pPr>
    </w:p>
    <w:p w14:paraId="348C7515" w14:textId="7D7ED346" w:rsidR="00300C89" w:rsidRPr="00300C89" w:rsidRDefault="00300C89" w:rsidP="00300C89">
      <w:pPr>
        <w:pStyle w:val="ParagraphesCourriers"/>
        <w:ind w:firstLine="0"/>
        <w:jc w:val="right"/>
        <w:rPr>
          <w:b/>
          <w:sz w:val="22"/>
        </w:rPr>
      </w:pPr>
      <w:r w:rsidRPr="00300C89">
        <w:rPr>
          <w:b/>
          <w:sz w:val="22"/>
        </w:rPr>
        <w:t xml:space="preserve">Applicable à compter du </w:t>
      </w:r>
      <w:r w:rsidR="00666BBC">
        <w:rPr>
          <w:b/>
          <w:sz w:val="22"/>
        </w:rPr>
        <w:t>17 mai</w:t>
      </w:r>
      <w:r w:rsidRPr="00300C89">
        <w:rPr>
          <w:b/>
          <w:sz w:val="22"/>
        </w:rPr>
        <w:t xml:space="preserve"> 202</w:t>
      </w:r>
      <w:r w:rsidR="00666BBC">
        <w:rPr>
          <w:b/>
          <w:sz w:val="22"/>
        </w:rPr>
        <w:t>1</w:t>
      </w:r>
    </w:p>
    <w:p w14:paraId="0B74856B" w14:textId="77777777" w:rsidR="001A7675" w:rsidRPr="00BF39BA" w:rsidRDefault="001A7675" w:rsidP="0095586C">
      <w:pPr>
        <w:pStyle w:val="ParagraphesCourriers"/>
        <w:ind w:firstLine="0"/>
        <w:rPr>
          <w:sz w:val="20"/>
        </w:rPr>
      </w:pPr>
    </w:p>
    <w:p w14:paraId="102F04BC" w14:textId="77777777" w:rsidR="001A7675" w:rsidRDefault="001A7675" w:rsidP="0095586C">
      <w:pPr>
        <w:pStyle w:val="ParagraphesCourriers"/>
        <w:ind w:firstLine="0"/>
        <w:rPr>
          <w:sz w:val="20"/>
        </w:rPr>
      </w:pPr>
    </w:p>
    <w:p w14:paraId="76D54FE0" w14:textId="5B040A24" w:rsidR="0062027A" w:rsidRDefault="0062027A" w:rsidP="0095586C">
      <w:pPr>
        <w:pStyle w:val="ParagraphesCourriers"/>
        <w:ind w:firstLine="0"/>
        <w:rPr>
          <w:sz w:val="20"/>
        </w:rPr>
      </w:pPr>
      <w:r>
        <w:rPr>
          <w:sz w:val="20"/>
        </w:rPr>
        <w:t>La Petite Ressourcerie est un Atelier Chantier d’Insertion porté par l’association Coup De Pouce.</w:t>
      </w:r>
      <w:r w:rsidR="00D50F5D">
        <w:rPr>
          <w:sz w:val="20"/>
        </w:rPr>
        <w:t xml:space="preserve"> Une boutique est ouverte au </w:t>
      </w:r>
      <w:r w:rsidR="00674CCC">
        <w:rPr>
          <w:sz w:val="20"/>
        </w:rPr>
        <w:t>61 cours Victor Hugo</w:t>
      </w:r>
      <w:r w:rsidR="00D50F5D">
        <w:rPr>
          <w:sz w:val="20"/>
        </w:rPr>
        <w:t xml:space="preserve"> à Valréas (84600). </w:t>
      </w:r>
    </w:p>
    <w:p w14:paraId="70662B53" w14:textId="77777777" w:rsidR="00D50F5D" w:rsidRDefault="00D50F5D" w:rsidP="0095586C">
      <w:pPr>
        <w:pStyle w:val="ParagraphesCourriers"/>
        <w:ind w:firstLine="0"/>
        <w:rPr>
          <w:sz w:val="20"/>
        </w:rPr>
      </w:pPr>
      <w:r>
        <w:rPr>
          <w:sz w:val="20"/>
        </w:rPr>
        <w:t>Des objets issus du réemploi ou de la réutilisation y sont mis en vente.</w:t>
      </w:r>
    </w:p>
    <w:p w14:paraId="1A98FF2C" w14:textId="77777777" w:rsidR="00D50F5D" w:rsidRDefault="00D50F5D" w:rsidP="0095586C">
      <w:pPr>
        <w:pStyle w:val="ParagraphesCourriers"/>
        <w:ind w:firstLine="0"/>
        <w:rPr>
          <w:sz w:val="20"/>
        </w:rPr>
      </w:pPr>
    </w:p>
    <w:p w14:paraId="7A8203BD" w14:textId="508CE789" w:rsidR="00D50F5D" w:rsidRPr="00D50F5D" w:rsidRDefault="00666BBC" w:rsidP="0095586C">
      <w:pPr>
        <w:pStyle w:val="ParagraphesCourriers"/>
        <w:ind w:firstLine="0"/>
        <w:rPr>
          <w:rFonts w:ascii="Barlow" w:hAnsi="Barlow"/>
          <w:b/>
          <w:sz w:val="22"/>
        </w:rPr>
      </w:pPr>
      <w:r>
        <w:rPr>
          <w:rFonts w:ascii="Barlow" w:hAnsi="Barlow"/>
          <w:b/>
          <w:sz w:val="22"/>
        </w:rPr>
        <w:t xml:space="preserve">1. </w:t>
      </w:r>
      <w:r w:rsidR="00D50F5D" w:rsidRPr="00D50F5D">
        <w:rPr>
          <w:rFonts w:ascii="Barlow" w:hAnsi="Barlow"/>
          <w:b/>
          <w:sz w:val="22"/>
        </w:rPr>
        <w:t>Achat en magasin :</w:t>
      </w:r>
    </w:p>
    <w:p w14:paraId="68D651CF" w14:textId="77777777" w:rsidR="0062027A" w:rsidRPr="00BF39BA" w:rsidRDefault="0062027A" w:rsidP="0095586C">
      <w:pPr>
        <w:pStyle w:val="ParagraphesCourriers"/>
        <w:ind w:firstLine="0"/>
        <w:rPr>
          <w:sz w:val="20"/>
        </w:rPr>
      </w:pPr>
    </w:p>
    <w:p w14:paraId="010D5EA0" w14:textId="77777777" w:rsidR="0095586C" w:rsidRDefault="0062027A" w:rsidP="0095586C">
      <w:pPr>
        <w:pStyle w:val="ParagraphesCourriers"/>
        <w:ind w:firstLine="0"/>
        <w:rPr>
          <w:sz w:val="20"/>
        </w:rPr>
      </w:pPr>
      <w:r>
        <w:rPr>
          <w:sz w:val="20"/>
        </w:rPr>
        <w:t>Les objets, matériel ou mobilier achetés à La Petite Ressourcerie sont pris en l’état.</w:t>
      </w:r>
    </w:p>
    <w:p w14:paraId="78F3CD3B" w14:textId="77777777" w:rsidR="0062027A" w:rsidRDefault="0062027A" w:rsidP="0095586C">
      <w:pPr>
        <w:pStyle w:val="ParagraphesCourriers"/>
        <w:ind w:firstLine="0"/>
        <w:rPr>
          <w:sz w:val="20"/>
        </w:rPr>
      </w:pPr>
      <w:r>
        <w:rPr>
          <w:sz w:val="20"/>
        </w:rPr>
        <w:t>Aucun retour n’est accepté et il n’est pas possible de procéder au remboursement.</w:t>
      </w:r>
    </w:p>
    <w:p w14:paraId="3C15379D" w14:textId="77777777" w:rsidR="0062027A" w:rsidRDefault="00D50F5D" w:rsidP="0095586C">
      <w:pPr>
        <w:pStyle w:val="ParagraphesCourriers"/>
        <w:ind w:firstLine="0"/>
        <w:rPr>
          <w:sz w:val="20"/>
        </w:rPr>
      </w:pPr>
      <w:r>
        <w:rPr>
          <w:sz w:val="20"/>
        </w:rPr>
        <w:t>Le ticket de caisse est remis au client attestant du montant payé.</w:t>
      </w:r>
    </w:p>
    <w:p w14:paraId="150345B3" w14:textId="77777777" w:rsidR="00D50F5D" w:rsidRDefault="00D50F5D" w:rsidP="0095586C">
      <w:pPr>
        <w:pStyle w:val="ParagraphesCourriers"/>
        <w:ind w:firstLine="0"/>
        <w:rPr>
          <w:sz w:val="20"/>
        </w:rPr>
      </w:pPr>
    </w:p>
    <w:p w14:paraId="39959854" w14:textId="77777777" w:rsidR="0062027A" w:rsidRPr="00BF39BA" w:rsidRDefault="0062027A" w:rsidP="0095586C">
      <w:pPr>
        <w:pStyle w:val="ParagraphesCourriers"/>
        <w:ind w:firstLine="0"/>
        <w:rPr>
          <w:sz w:val="20"/>
        </w:rPr>
      </w:pPr>
    </w:p>
    <w:p w14:paraId="3B01A01D" w14:textId="52DFCF05" w:rsidR="00D50F5D" w:rsidRPr="00D50F5D" w:rsidRDefault="00666BBC" w:rsidP="00D50F5D">
      <w:pPr>
        <w:pStyle w:val="ParagraphesCourriers"/>
        <w:ind w:firstLine="0"/>
        <w:rPr>
          <w:rFonts w:ascii="Barlow" w:hAnsi="Barlow"/>
          <w:b/>
          <w:sz w:val="22"/>
        </w:rPr>
      </w:pPr>
      <w:r>
        <w:rPr>
          <w:rFonts w:ascii="Barlow" w:hAnsi="Barlow"/>
          <w:b/>
          <w:sz w:val="22"/>
        </w:rPr>
        <w:t xml:space="preserve">2. </w:t>
      </w:r>
      <w:r w:rsidR="00D50F5D">
        <w:rPr>
          <w:rFonts w:ascii="Barlow" w:hAnsi="Barlow"/>
          <w:b/>
          <w:sz w:val="22"/>
        </w:rPr>
        <w:t>Réservation</w:t>
      </w:r>
      <w:r w:rsidR="00D50F5D" w:rsidRPr="00D50F5D">
        <w:rPr>
          <w:rFonts w:ascii="Barlow" w:hAnsi="Barlow"/>
          <w:b/>
          <w:sz w:val="22"/>
        </w:rPr>
        <w:t xml:space="preserve"> en magasin :</w:t>
      </w:r>
    </w:p>
    <w:p w14:paraId="48684AF5" w14:textId="77777777" w:rsidR="0095586C" w:rsidRDefault="0095586C" w:rsidP="0095586C">
      <w:pPr>
        <w:pStyle w:val="ParagraphesCourriers"/>
        <w:ind w:firstLine="0"/>
        <w:rPr>
          <w:sz w:val="20"/>
        </w:rPr>
      </w:pPr>
    </w:p>
    <w:p w14:paraId="64106B59" w14:textId="77777777" w:rsidR="00D50F5D" w:rsidRDefault="00D50F5D" w:rsidP="0095586C">
      <w:pPr>
        <w:pStyle w:val="ParagraphesCourriers"/>
        <w:ind w:firstLine="0"/>
        <w:rPr>
          <w:sz w:val="20"/>
        </w:rPr>
      </w:pPr>
      <w:r>
        <w:rPr>
          <w:sz w:val="20"/>
        </w:rPr>
        <w:t>Il est possible de réserver des objets aux conditions suivantes :</w:t>
      </w:r>
    </w:p>
    <w:p w14:paraId="64F32712" w14:textId="0C30A1DE" w:rsidR="00D50F5D" w:rsidRDefault="00D50F5D" w:rsidP="00D50F5D">
      <w:pPr>
        <w:pStyle w:val="ParagraphesCourriers"/>
        <w:numPr>
          <w:ilvl w:val="0"/>
          <w:numId w:val="2"/>
        </w:numPr>
        <w:rPr>
          <w:sz w:val="20"/>
        </w:rPr>
      </w:pPr>
      <w:r>
        <w:rPr>
          <w:sz w:val="20"/>
        </w:rPr>
        <w:t xml:space="preserve">Le versement </w:t>
      </w:r>
      <w:r w:rsidR="00674CCC">
        <w:rPr>
          <w:sz w:val="20"/>
        </w:rPr>
        <w:t xml:space="preserve">d’au minimum la moitié de la somme </w:t>
      </w:r>
      <w:r>
        <w:rPr>
          <w:sz w:val="20"/>
        </w:rPr>
        <w:t>du prix de l’objet</w:t>
      </w:r>
    </w:p>
    <w:p w14:paraId="5F2ED366" w14:textId="6474CFE5" w:rsidR="00D50F5D" w:rsidRDefault="00D50F5D" w:rsidP="00D50F5D">
      <w:pPr>
        <w:pStyle w:val="ParagraphesCourriers"/>
        <w:numPr>
          <w:ilvl w:val="0"/>
          <w:numId w:val="2"/>
        </w:numPr>
        <w:rPr>
          <w:sz w:val="20"/>
        </w:rPr>
      </w:pPr>
      <w:r>
        <w:rPr>
          <w:sz w:val="20"/>
        </w:rPr>
        <w:t>L’enlèvement de l’objet dans les</w:t>
      </w:r>
      <w:r w:rsidR="00674CCC">
        <w:rPr>
          <w:sz w:val="20"/>
        </w:rPr>
        <w:t xml:space="preserve"> 7 jours ouvrables</w:t>
      </w:r>
      <w:r>
        <w:rPr>
          <w:sz w:val="20"/>
        </w:rPr>
        <w:t xml:space="preserve"> suivant l’achat</w:t>
      </w:r>
    </w:p>
    <w:p w14:paraId="2270E58B" w14:textId="77777777" w:rsidR="00D50F5D" w:rsidRDefault="00D50F5D" w:rsidP="00D50F5D">
      <w:pPr>
        <w:pStyle w:val="ParagraphesCourriers"/>
        <w:ind w:firstLine="0"/>
        <w:rPr>
          <w:sz w:val="20"/>
        </w:rPr>
      </w:pPr>
    </w:p>
    <w:p w14:paraId="6022D824" w14:textId="77777777" w:rsidR="00D50F5D" w:rsidRDefault="00D50F5D" w:rsidP="00D50F5D">
      <w:pPr>
        <w:pStyle w:val="ParagraphesCourriers"/>
        <w:ind w:firstLine="0"/>
        <w:rPr>
          <w:sz w:val="20"/>
        </w:rPr>
      </w:pPr>
      <w:r>
        <w:rPr>
          <w:sz w:val="20"/>
        </w:rPr>
        <w:t>Un justificatif de paiement sera remis au client comportant le ticket de caisse et un justificatif de réservation, précisant le montant, l’objet, la date d’achat ainsi que la date limite pour l’enlèvement de l’objet.</w:t>
      </w:r>
    </w:p>
    <w:p w14:paraId="33CAC455" w14:textId="77777777" w:rsidR="00D50F5D" w:rsidRDefault="00D50F5D" w:rsidP="00D50F5D">
      <w:pPr>
        <w:pStyle w:val="ParagraphesCourriers"/>
        <w:ind w:firstLine="0"/>
        <w:rPr>
          <w:sz w:val="20"/>
        </w:rPr>
      </w:pPr>
    </w:p>
    <w:p w14:paraId="04DAAFE6" w14:textId="4C0B4E50" w:rsidR="00D50F5D" w:rsidRDefault="00D50F5D" w:rsidP="00D50F5D">
      <w:pPr>
        <w:pStyle w:val="ParagraphesCourriers"/>
        <w:ind w:firstLine="0"/>
        <w:rPr>
          <w:sz w:val="20"/>
        </w:rPr>
      </w:pPr>
      <w:r>
        <w:rPr>
          <w:sz w:val="20"/>
        </w:rPr>
        <w:t xml:space="preserve">L’objet sera mis de côté par La Petite Ressourcerie pendant une durée maximale de </w:t>
      </w:r>
      <w:r w:rsidR="00674CCC">
        <w:rPr>
          <w:sz w:val="20"/>
        </w:rPr>
        <w:t>7 jours ouvrables</w:t>
      </w:r>
      <w:r>
        <w:rPr>
          <w:sz w:val="20"/>
        </w:rPr>
        <w:t>. Passé ce délai, l’objet sera remis en vente et aucun remboursement ne sera fait auprès du client.</w:t>
      </w:r>
    </w:p>
    <w:p w14:paraId="354D18B1" w14:textId="69B90E19" w:rsidR="00666BBC" w:rsidRDefault="00666BBC" w:rsidP="00D50F5D">
      <w:pPr>
        <w:pStyle w:val="ParagraphesCourriers"/>
        <w:ind w:firstLine="0"/>
        <w:rPr>
          <w:sz w:val="20"/>
        </w:rPr>
      </w:pPr>
    </w:p>
    <w:p w14:paraId="4E177A7C" w14:textId="77777777" w:rsidR="00D50F5D" w:rsidRDefault="00D50F5D" w:rsidP="00D50F5D">
      <w:pPr>
        <w:pStyle w:val="ParagraphesCourriers"/>
        <w:ind w:firstLine="0"/>
        <w:rPr>
          <w:sz w:val="20"/>
        </w:rPr>
      </w:pPr>
    </w:p>
    <w:p w14:paraId="75C2C89A" w14:textId="77777777" w:rsidR="00D50F5D" w:rsidRDefault="00D50F5D" w:rsidP="00D50F5D">
      <w:pPr>
        <w:pStyle w:val="ParagraphesCourriers"/>
        <w:ind w:firstLine="0"/>
        <w:rPr>
          <w:sz w:val="20"/>
        </w:rPr>
      </w:pPr>
    </w:p>
    <w:p w14:paraId="4C96A8D1" w14:textId="77777777" w:rsidR="00D50F5D" w:rsidRDefault="00D50F5D" w:rsidP="00D50F5D">
      <w:pPr>
        <w:pStyle w:val="ParagraphesCourriers"/>
        <w:ind w:firstLine="0"/>
        <w:rPr>
          <w:sz w:val="20"/>
        </w:rPr>
      </w:pPr>
    </w:p>
    <w:p w14:paraId="4AD730EB" w14:textId="79AFE0A1" w:rsidR="00300C89" w:rsidRDefault="00300C89" w:rsidP="00300C89">
      <w:pPr>
        <w:pStyle w:val="ParagraphesCourriers"/>
        <w:ind w:firstLine="0"/>
        <w:jc w:val="right"/>
        <w:rPr>
          <w:sz w:val="20"/>
        </w:rPr>
      </w:pPr>
      <w:r>
        <w:rPr>
          <w:sz w:val="20"/>
        </w:rPr>
        <w:t>Fait le 2 janvier 2020</w:t>
      </w:r>
    </w:p>
    <w:p w14:paraId="6B497766" w14:textId="2DD44448" w:rsidR="00674CCC" w:rsidRDefault="00674CCC" w:rsidP="00300C89">
      <w:pPr>
        <w:pStyle w:val="ParagraphesCourriers"/>
        <w:ind w:firstLine="0"/>
        <w:jc w:val="right"/>
        <w:rPr>
          <w:sz w:val="20"/>
        </w:rPr>
      </w:pPr>
      <w:r>
        <w:rPr>
          <w:sz w:val="20"/>
        </w:rPr>
        <w:t>MAJ le 21/08/2023</w:t>
      </w:r>
    </w:p>
    <w:sectPr w:rsidR="00674CCC" w:rsidSect="00343170">
      <w:headerReference w:type="default" r:id="rId7"/>
      <w:footerReference w:type="default" r:id="rId8"/>
      <w:pgSz w:w="11906" w:h="16838"/>
      <w:pgMar w:top="1843" w:right="849" w:bottom="1417" w:left="31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E303" w14:textId="77777777" w:rsidR="006D431E" w:rsidRDefault="006D431E" w:rsidP="00122376">
      <w:pPr>
        <w:spacing w:after="0"/>
      </w:pPr>
      <w:r>
        <w:separator/>
      </w:r>
    </w:p>
  </w:endnote>
  <w:endnote w:type="continuationSeparator" w:id="0">
    <w:p w14:paraId="083D3D69" w14:textId="77777777" w:rsidR="006D431E" w:rsidRDefault="006D431E" w:rsidP="00122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fortaa">
    <w:altName w:val="Calibri"/>
    <w:charset w:val="00"/>
    <w:family w:val="auto"/>
    <w:pitch w:val="variable"/>
    <w:sig w:usb0="A00002FF" w:usb1="4000007B" w:usb2="00000000" w:usb3="00000000" w:csb0="0000019F" w:csb1="00000000"/>
  </w:font>
  <w:font w:name="Barlow">
    <w:altName w:val="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ExtraBold">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A470" w14:textId="77777777" w:rsidR="000C0C97" w:rsidRDefault="00C470EF" w:rsidP="00343170">
    <w:pPr>
      <w:pStyle w:val="Pieddepage"/>
      <w:ind w:firstLine="708"/>
    </w:pPr>
    <w:r>
      <w:rPr>
        <w:noProof/>
        <w:lang w:eastAsia="fr-FR"/>
      </w:rPr>
      <mc:AlternateContent>
        <mc:Choice Requires="wps">
          <w:drawing>
            <wp:anchor distT="0" distB="0" distL="114300" distR="114300" simplePos="0" relativeHeight="251659264" behindDoc="0" locked="0" layoutInCell="1" allowOverlap="0" wp14:anchorId="3D9F4C0D" wp14:editId="233562DF">
              <wp:simplePos x="0" y="0"/>
              <wp:positionH relativeFrom="page">
                <wp:posOffset>945515</wp:posOffset>
              </wp:positionH>
              <wp:positionV relativeFrom="page">
                <wp:posOffset>10273030</wp:posOffset>
              </wp:positionV>
              <wp:extent cx="6080125" cy="280670"/>
              <wp:effectExtent l="0" t="0" r="0" b="5080"/>
              <wp:wrapNone/>
              <wp:docPr id="196" name="Zone de texte 196"/>
              <wp:cNvGraphicFramePr/>
              <a:graphic xmlns:a="http://schemas.openxmlformats.org/drawingml/2006/main">
                <a:graphicData uri="http://schemas.microsoft.com/office/word/2010/wordprocessingShape">
                  <wps:wsp>
                    <wps:cNvSpPr txBox="1"/>
                    <wps:spPr>
                      <a:xfrm>
                        <a:off x="0" y="0"/>
                        <a:ext cx="6080125" cy="280670"/>
                      </a:xfrm>
                      <a:prstGeom prst="rect">
                        <a:avLst/>
                      </a:prstGeom>
                      <a:noFill/>
                      <a:ln w="6350">
                        <a:noFill/>
                      </a:ln>
                    </wps:spPr>
                    <wps:txbx>
                      <w:txbxContent>
                        <w:p w14:paraId="521BA56D" w14:textId="77777777" w:rsidR="00343170" w:rsidRDefault="00300C89" w:rsidP="00343170">
                          <w:pPr>
                            <w:pStyle w:val="SIRET"/>
                          </w:pPr>
                          <w:r>
                            <w:t xml:space="preserve">Association </w:t>
                          </w:r>
                          <w:r w:rsidR="00343170">
                            <w:t xml:space="preserve">Coup De Pouce - 57 Cours Victor Hugo 84600 Valréas - </w:t>
                          </w:r>
                          <w:r w:rsidR="00343170" w:rsidRPr="00B46BC7">
                            <w:rPr>
                              <w:rStyle w:val="BoldBarlow"/>
                            </w:rPr>
                            <w:t>T</w:t>
                          </w:r>
                          <w:r w:rsidR="00343170" w:rsidRPr="00B46BC7">
                            <w:rPr>
                              <w:rStyle w:val="BoldBarlow"/>
                              <w:rFonts w:ascii="Times New Roman" w:hAnsi="Times New Roman" w:cs="Times New Roman"/>
                            </w:rPr>
                            <w:t> </w:t>
                          </w:r>
                          <w:r w:rsidR="00B46BC7" w:rsidRPr="00B46BC7">
                            <w:rPr>
                              <w:rStyle w:val="BoldBarlow"/>
                            </w:rPr>
                            <w:t>•</w:t>
                          </w:r>
                          <w:r w:rsidR="00343170">
                            <w:t xml:space="preserve"> 04 90 37 41 27 </w:t>
                          </w:r>
                          <w:r w:rsidR="00B46BC7">
                            <w:t>–</w:t>
                          </w:r>
                          <w:r w:rsidR="00343170">
                            <w:t xml:space="preserve"> </w:t>
                          </w:r>
                          <w:r w:rsidR="00343170" w:rsidRPr="00B46BC7">
                            <w:rPr>
                              <w:rStyle w:val="BoldBarlow"/>
                            </w:rPr>
                            <w:t>F</w:t>
                          </w:r>
                          <w:r w:rsidR="00B46BC7" w:rsidRPr="00B46BC7">
                            <w:rPr>
                              <w:rStyle w:val="BoldBarlow"/>
                            </w:rPr>
                            <w:t xml:space="preserve"> •</w:t>
                          </w:r>
                          <w:r w:rsidR="00343170">
                            <w:t xml:space="preserve"> 04 90 28 13 29 - </w:t>
                          </w:r>
                          <w:r w:rsidR="00B46BC7" w:rsidRPr="00B46BC7">
                            <w:rPr>
                              <w:rStyle w:val="BoldBarlow"/>
                            </w:rPr>
                            <w:t>M</w:t>
                          </w:r>
                          <w:r w:rsidR="00343170" w:rsidRPr="00B46BC7">
                            <w:rPr>
                              <w:rStyle w:val="BoldBarlow"/>
                              <w:rFonts w:ascii="Times New Roman" w:hAnsi="Times New Roman" w:cs="Times New Roman"/>
                            </w:rPr>
                            <w:t> </w:t>
                          </w:r>
                          <w:r w:rsidR="00B46BC7" w:rsidRPr="00B46BC7">
                            <w:rPr>
                              <w:rStyle w:val="BoldBarlow"/>
                            </w:rPr>
                            <w:t>•</w:t>
                          </w:r>
                          <w:r w:rsidR="00343170">
                            <w:t xml:space="preserve"> coupdepouce84@hotmail.com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F4C0D" id="_x0000_t202" coordsize="21600,21600" o:spt="202" path="m,l,21600r21600,l21600,xe">
              <v:stroke joinstyle="miter"/>
              <v:path gradientshapeok="t" o:connecttype="rect"/>
            </v:shapetype>
            <v:shape id="Zone de texte 196" o:spid="_x0000_s1026" type="#_x0000_t202" style="position:absolute;left:0;text-align:left;margin-left:74.45pt;margin-top:808.9pt;width:478.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" o:allowoverlap="f" filled="f" stroked="f" strokeweight=".5pt">
              <v:textbox inset="0,0,0,0">
                <w:txbxContent>
                  <w:p w14:paraId="521BA56D" w14:textId="77777777" w:rsidR="00343170" w:rsidRDefault="00300C89" w:rsidP="00343170">
                    <w:pPr>
                      <w:pStyle w:val="SIRET"/>
                    </w:pPr>
                    <w:r>
                      <w:t xml:space="preserve">Association </w:t>
                    </w:r>
                    <w:r w:rsidR="00343170">
                      <w:t xml:space="preserve">Coup De Pouce - 57 Cours Victor Hugo 84600 Valréas - </w:t>
                    </w:r>
                    <w:r w:rsidR="00343170" w:rsidRPr="00B46BC7">
                      <w:rPr>
                        <w:rStyle w:val="BoldBarlow"/>
                      </w:rPr>
                      <w:t>T</w:t>
                    </w:r>
                    <w:r w:rsidR="00343170" w:rsidRPr="00B46BC7">
                      <w:rPr>
                        <w:rStyle w:val="BoldBarlow"/>
                        <w:rFonts w:ascii="Times New Roman" w:hAnsi="Times New Roman" w:cs="Times New Roman"/>
                      </w:rPr>
                      <w:t> </w:t>
                    </w:r>
                    <w:r w:rsidR="00B46BC7" w:rsidRPr="00B46BC7">
                      <w:rPr>
                        <w:rStyle w:val="BoldBarlow"/>
                      </w:rPr>
                      <w:t>•</w:t>
                    </w:r>
                    <w:r w:rsidR="00343170">
                      <w:t xml:space="preserve"> 04 90 37 41 27 </w:t>
                    </w:r>
                    <w:r w:rsidR="00B46BC7">
                      <w:t>–</w:t>
                    </w:r>
                    <w:r w:rsidR="00343170">
                      <w:t xml:space="preserve"> </w:t>
                    </w:r>
                    <w:r w:rsidR="00343170" w:rsidRPr="00B46BC7">
                      <w:rPr>
                        <w:rStyle w:val="BoldBarlow"/>
                      </w:rPr>
                      <w:t>F</w:t>
                    </w:r>
                    <w:r w:rsidR="00B46BC7" w:rsidRPr="00B46BC7">
                      <w:rPr>
                        <w:rStyle w:val="BoldBarlow"/>
                      </w:rPr>
                      <w:t xml:space="preserve"> •</w:t>
                    </w:r>
                    <w:r w:rsidR="00343170">
                      <w:t xml:space="preserve"> 04 90 28 13 29 - </w:t>
                    </w:r>
                    <w:r w:rsidR="00B46BC7" w:rsidRPr="00B46BC7">
                      <w:rPr>
                        <w:rStyle w:val="BoldBarlow"/>
                      </w:rPr>
                      <w:t>M</w:t>
                    </w:r>
                    <w:r w:rsidR="00343170" w:rsidRPr="00B46BC7">
                      <w:rPr>
                        <w:rStyle w:val="BoldBarlow"/>
                        <w:rFonts w:ascii="Times New Roman" w:hAnsi="Times New Roman" w:cs="Times New Roman"/>
                      </w:rPr>
                      <w:t> </w:t>
                    </w:r>
                    <w:r w:rsidR="00B46BC7" w:rsidRPr="00B46BC7">
                      <w:rPr>
                        <w:rStyle w:val="BoldBarlow"/>
                      </w:rPr>
                      <w:t>•</w:t>
                    </w:r>
                    <w:r w:rsidR="00343170">
                      <w:t xml:space="preserve"> coupdepouce84@hotmail.com</w:t>
                    </w:r>
                  </w:p>
                </w:txbxContent>
              </v:textbox>
              <w10:wrap anchorx="page" anchory="page"/>
            </v:shape>
          </w:pict>
        </mc:Fallback>
      </mc:AlternateContent>
    </w:r>
    <w:r w:rsidRPr="00C470EF">
      <w:rPr>
        <w:noProof/>
        <w:lang w:eastAsia="fr-FR"/>
      </w:rPr>
      <w:drawing>
        <wp:anchor distT="0" distB="0" distL="114300" distR="114300" simplePos="0" relativeHeight="251663360" behindDoc="0" locked="0" layoutInCell="1" allowOverlap="1" wp14:anchorId="521EB7D0" wp14:editId="7F7E863E">
          <wp:simplePos x="0" y="0"/>
          <wp:positionH relativeFrom="margin">
            <wp:posOffset>-1476375</wp:posOffset>
          </wp:positionH>
          <wp:positionV relativeFrom="margin">
            <wp:posOffset>9012555</wp:posOffset>
          </wp:positionV>
          <wp:extent cx="351790" cy="335915"/>
          <wp:effectExtent l="0" t="0" r="0" b="6985"/>
          <wp:wrapSquare wrapText="bothSides"/>
          <wp:docPr id="1" name="Image 1" descr="F:\Coup de Pouce\Communication CDP\LOGO TAMPON ASSO CDP JPEG_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up de Pouce\Communication CDP\LOGO TAMPON ASSO CDP JPEG_RO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351790" cy="335915"/>
                  </a:xfrm>
                  <a:prstGeom prst="rect">
                    <a:avLst/>
                  </a:prstGeom>
                  <a:noFill/>
                  <a:ln>
                    <a:noFill/>
                  </a:ln>
                </pic:spPr>
              </pic:pic>
            </a:graphicData>
          </a:graphic>
        </wp:anchor>
      </w:drawing>
    </w:r>
    <w:r w:rsidR="00343170">
      <w:rPr>
        <w:noProof/>
        <w:lang w:eastAsia="fr-FR"/>
      </w:rPr>
      <mc:AlternateContent>
        <mc:Choice Requires="wps">
          <w:drawing>
            <wp:anchor distT="0" distB="0" distL="0" distR="0" simplePos="0" relativeHeight="251662336" behindDoc="0" locked="0" layoutInCell="1" allowOverlap="1" wp14:anchorId="33F0F701" wp14:editId="3E40AC38">
              <wp:simplePos x="0" y="0"/>
              <wp:positionH relativeFrom="column">
                <wp:posOffset>-1538605</wp:posOffset>
              </wp:positionH>
              <wp:positionV relativeFrom="paragraph">
                <wp:posOffset>-1826895</wp:posOffset>
              </wp:positionV>
              <wp:extent cx="1409700" cy="1404620"/>
              <wp:effectExtent l="0" t="0" r="0" b="0"/>
              <wp:wrapSquare wrapText="bothSides"/>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noFill/>
                      <a:ln w="9525">
                        <a:noFill/>
                        <a:miter lim="800000"/>
                        <a:headEnd/>
                        <a:tailEnd/>
                      </a:ln>
                    </wps:spPr>
                    <wps:txbx>
                      <w:txbxContent>
                        <w:p w14:paraId="47EEDB10" w14:textId="53E41354" w:rsidR="00343170" w:rsidRDefault="00666BBC" w:rsidP="00343170">
                          <w:pPr>
                            <w:pStyle w:val="Lieu"/>
                          </w:pPr>
                          <w:r>
                            <w:t>Les Ateliers</w:t>
                          </w:r>
                        </w:p>
                        <w:p w14:paraId="3156CE5A" w14:textId="0537A1A0" w:rsidR="00343170" w:rsidRDefault="00666BBC" w:rsidP="00343170">
                          <w:pPr>
                            <w:pStyle w:val="Adresse"/>
                          </w:pPr>
                          <w:r>
                            <w:t>7bis</w:t>
                          </w:r>
                          <w:r w:rsidR="00C470EF">
                            <w:t xml:space="preserve"> rue du Temple</w:t>
                          </w:r>
                        </w:p>
                        <w:p w14:paraId="6A372EDB" w14:textId="77777777" w:rsidR="00343170" w:rsidRDefault="00343170" w:rsidP="00343170">
                          <w:pPr>
                            <w:pStyle w:val="Adresse"/>
                          </w:pPr>
                          <w:r>
                            <w:t>84</w:t>
                          </w:r>
                          <w:r>
                            <w:rPr>
                              <w:rFonts w:ascii="Times New Roman" w:hAnsi="Times New Roman" w:cs="Times New Roman"/>
                            </w:rPr>
                            <w:t> </w:t>
                          </w:r>
                          <w:r>
                            <w:t>600 Valréas</w:t>
                          </w:r>
                        </w:p>
                        <w:p w14:paraId="620D716E" w14:textId="77777777" w:rsidR="00343170" w:rsidRDefault="00343170" w:rsidP="00343170">
                          <w:pPr>
                            <w:pStyle w:val="Lieu"/>
                          </w:pPr>
                          <w:r>
                            <w:t>La Boutique</w:t>
                          </w:r>
                        </w:p>
                        <w:p w14:paraId="38C57C0D" w14:textId="3DDAB835" w:rsidR="00343170" w:rsidRDefault="00666BBC" w:rsidP="00343170">
                          <w:pPr>
                            <w:pStyle w:val="Adresse"/>
                          </w:pPr>
                          <w:r>
                            <w:t>61 cours Victor Hugo</w:t>
                          </w:r>
                        </w:p>
                        <w:p w14:paraId="0B34D891" w14:textId="77777777" w:rsidR="00343170" w:rsidRDefault="00343170" w:rsidP="00343170">
                          <w:pPr>
                            <w:pStyle w:val="Adresse"/>
                          </w:pPr>
                          <w:r>
                            <w:t>84</w:t>
                          </w:r>
                          <w:r>
                            <w:rPr>
                              <w:rFonts w:ascii="Times New Roman" w:hAnsi="Times New Roman" w:cs="Times New Roman"/>
                            </w:rPr>
                            <w:t> </w:t>
                          </w:r>
                          <w:r>
                            <w:t>600 Valréas</w:t>
                          </w:r>
                        </w:p>
                        <w:p w14:paraId="0564DDFD" w14:textId="77777777" w:rsidR="00343170" w:rsidRDefault="00343170" w:rsidP="00343170">
                          <w:pPr>
                            <w:pStyle w:val="Adresse"/>
                          </w:pPr>
                        </w:p>
                        <w:p w14:paraId="09A4E5F1" w14:textId="77777777" w:rsidR="00343170" w:rsidRDefault="00343170" w:rsidP="00343170">
                          <w:pPr>
                            <w:pStyle w:val="Adresse"/>
                          </w:pPr>
                          <w:r>
                            <w:rPr>
                              <w:rStyle w:val="BoldBarlow"/>
                            </w:rPr>
                            <w:t>T ∙</w:t>
                          </w:r>
                          <w:r>
                            <w:rPr>
                              <w:b/>
                              <w:bCs/>
                            </w:rPr>
                            <w:t xml:space="preserve"> </w:t>
                          </w:r>
                          <w:r>
                            <w:t>04 90 37 41 27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F0F701" id="Zone de texte 2" o:spid="_x0000_s1027" type="#_x0000_t202" style="position:absolute;left:0;text-align:left;margin-left:-121.15pt;margin-top:-143.85pt;width:111pt;height:110.6pt;z-index:251662336;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" filled="f" stroked="f">
              <v:textbox style="mso-fit-shape-to-text:t">
                <w:txbxContent>
                  <w:p w14:paraId="47EEDB10" w14:textId="53E41354" w:rsidR="00343170" w:rsidRDefault="00666BBC" w:rsidP="00343170">
                    <w:pPr>
                      <w:pStyle w:val="Lieu"/>
                    </w:pPr>
                    <w:r>
                      <w:t>Les Ateliers</w:t>
                    </w:r>
                  </w:p>
                  <w:p w14:paraId="3156CE5A" w14:textId="0537A1A0" w:rsidR="00343170" w:rsidRDefault="00666BBC" w:rsidP="00343170">
                    <w:pPr>
                      <w:pStyle w:val="Adresse"/>
                    </w:pPr>
                    <w:r>
                      <w:t>7bis</w:t>
                    </w:r>
                    <w:r w:rsidR="00C470EF">
                      <w:t xml:space="preserve"> rue du Temple</w:t>
                    </w:r>
                  </w:p>
                  <w:p w14:paraId="6A372EDB" w14:textId="77777777" w:rsidR="00343170" w:rsidRDefault="00343170" w:rsidP="00343170">
                    <w:pPr>
                      <w:pStyle w:val="Adresse"/>
                    </w:pPr>
                    <w:r>
                      <w:t>84</w:t>
                    </w:r>
                    <w:r>
                      <w:rPr>
                        <w:rFonts w:ascii="Times New Roman" w:hAnsi="Times New Roman" w:cs="Times New Roman"/>
                      </w:rPr>
                      <w:t> </w:t>
                    </w:r>
                    <w:r>
                      <w:t>600 Valréas</w:t>
                    </w:r>
                  </w:p>
                  <w:p w14:paraId="620D716E" w14:textId="77777777" w:rsidR="00343170" w:rsidRDefault="00343170" w:rsidP="00343170">
                    <w:pPr>
                      <w:pStyle w:val="Lieu"/>
                    </w:pPr>
                    <w:r>
                      <w:t>La Boutique</w:t>
                    </w:r>
                  </w:p>
                  <w:p w14:paraId="38C57C0D" w14:textId="3DDAB835" w:rsidR="00343170" w:rsidRDefault="00666BBC" w:rsidP="00343170">
                    <w:pPr>
                      <w:pStyle w:val="Adresse"/>
                    </w:pPr>
                    <w:r>
                      <w:t>61 cours Victor Hugo</w:t>
                    </w:r>
                  </w:p>
                  <w:p w14:paraId="0B34D891" w14:textId="77777777" w:rsidR="00343170" w:rsidRDefault="00343170" w:rsidP="00343170">
                    <w:pPr>
                      <w:pStyle w:val="Adresse"/>
                    </w:pPr>
                    <w:r>
                      <w:t>84</w:t>
                    </w:r>
                    <w:r>
                      <w:rPr>
                        <w:rFonts w:ascii="Times New Roman" w:hAnsi="Times New Roman" w:cs="Times New Roman"/>
                      </w:rPr>
                      <w:t> </w:t>
                    </w:r>
                    <w:r>
                      <w:t>600 Valréas</w:t>
                    </w:r>
                  </w:p>
                  <w:p w14:paraId="0564DDFD" w14:textId="77777777" w:rsidR="00343170" w:rsidRDefault="00343170" w:rsidP="00343170">
                    <w:pPr>
                      <w:pStyle w:val="Adresse"/>
                    </w:pPr>
                  </w:p>
                  <w:p w14:paraId="09A4E5F1" w14:textId="77777777" w:rsidR="00343170" w:rsidRDefault="00343170" w:rsidP="00343170">
                    <w:pPr>
                      <w:pStyle w:val="Adresse"/>
                    </w:pPr>
                    <w:r>
                      <w:rPr>
                        <w:rStyle w:val="BoldBarlow"/>
                      </w:rPr>
                      <w:t>T ∙</w:t>
                    </w:r>
                    <w:r>
                      <w:rPr>
                        <w:b/>
                        <w:bCs/>
                      </w:rPr>
                      <w:t xml:space="preserve"> </w:t>
                    </w:r>
                    <w:r>
                      <w:t>04 90 37 41 27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7CCA" w14:textId="77777777" w:rsidR="006D431E" w:rsidRDefault="006D431E" w:rsidP="00122376">
      <w:pPr>
        <w:spacing w:after="0"/>
      </w:pPr>
      <w:r>
        <w:separator/>
      </w:r>
    </w:p>
  </w:footnote>
  <w:footnote w:type="continuationSeparator" w:id="0">
    <w:p w14:paraId="4A0A76B9" w14:textId="77777777" w:rsidR="006D431E" w:rsidRDefault="006D431E" w:rsidP="001223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A150" w14:textId="77777777" w:rsidR="00343170" w:rsidRDefault="00343170">
    <w:pPr>
      <w:pStyle w:val="En-tte"/>
      <w:rPr>
        <w:noProof/>
      </w:rPr>
    </w:pPr>
  </w:p>
  <w:p w14:paraId="5BCB5BFE" w14:textId="77777777" w:rsidR="00122376" w:rsidRDefault="00122376">
    <w:pPr>
      <w:pStyle w:val="En-tte"/>
    </w:pPr>
    <w:r>
      <w:rPr>
        <w:noProof/>
        <w:lang w:eastAsia="fr-FR"/>
      </w:rPr>
      <w:drawing>
        <wp:anchor distT="0" distB="0" distL="114300" distR="114300" simplePos="0" relativeHeight="251658240" behindDoc="1" locked="0" layoutInCell="1" allowOverlap="1" wp14:anchorId="635C7FC1" wp14:editId="6E9DFA7C">
          <wp:simplePos x="0" y="0"/>
          <wp:positionH relativeFrom="page">
            <wp:posOffset>0</wp:posOffset>
          </wp:positionH>
          <wp:positionV relativeFrom="page">
            <wp:posOffset>0</wp:posOffset>
          </wp:positionV>
          <wp:extent cx="7578000" cy="10719204"/>
          <wp:effectExtent l="0" t="0" r="4445" b="0"/>
          <wp:wrapNone/>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R ENTETE WORD.png"/>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5B35"/>
    <w:multiLevelType w:val="hybridMultilevel"/>
    <w:tmpl w:val="B22A6BDA"/>
    <w:lvl w:ilvl="0" w:tplc="EF5075EA">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06CB0"/>
    <w:multiLevelType w:val="hybridMultilevel"/>
    <w:tmpl w:val="8A92A1DA"/>
    <w:lvl w:ilvl="0" w:tplc="B8E84048">
      <w:numFmt w:val="bullet"/>
      <w:lvlText w:val="-"/>
      <w:lvlJc w:val="left"/>
      <w:pPr>
        <w:ind w:left="720" w:hanging="360"/>
      </w:pPr>
      <w:rPr>
        <w:rFonts w:ascii="Comfortaa" w:eastAsiaTheme="minorHAnsi" w:hAnsi="Comfortaa" w:cs="Comforta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D1D30"/>
    <w:multiLevelType w:val="hybridMultilevel"/>
    <w:tmpl w:val="9A10D042"/>
    <w:lvl w:ilvl="0" w:tplc="EF5075EA">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76"/>
    <w:rsid w:val="000C0C97"/>
    <w:rsid w:val="00122376"/>
    <w:rsid w:val="001A7675"/>
    <w:rsid w:val="0029278A"/>
    <w:rsid w:val="002C4B83"/>
    <w:rsid w:val="00300C89"/>
    <w:rsid w:val="00343170"/>
    <w:rsid w:val="003F516C"/>
    <w:rsid w:val="00436219"/>
    <w:rsid w:val="004448BE"/>
    <w:rsid w:val="00597B63"/>
    <w:rsid w:val="0062027A"/>
    <w:rsid w:val="00666BBC"/>
    <w:rsid w:val="00674CCC"/>
    <w:rsid w:val="006D431E"/>
    <w:rsid w:val="00727402"/>
    <w:rsid w:val="00760179"/>
    <w:rsid w:val="0079356F"/>
    <w:rsid w:val="0095586C"/>
    <w:rsid w:val="0096327E"/>
    <w:rsid w:val="009B7EB6"/>
    <w:rsid w:val="00AC67D9"/>
    <w:rsid w:val="00AD7FE0"/>
    <w:rsid w:val="00B46BC7"/>
    <w:rsid w:val="00BC36C0"/>
    <w:rsid w:val="00BF39BA"/>
    <w:rsid w:val="00C470EF"/>
    <w:rsid w:val="00D50F5D"/>
    <w:rsid w:val="00DF3BA6"/>
    <w:rsid w:val="00DF5179"/>
    <w:rsid w:val="00EB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C12E4E"/>
  <w15:chartTrackingRefBased/>
  <w15:docId w15:val="{7B66B7F1-0210-41F2-86FA-6BBB1103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76"/>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2376"/>
    <w:pPr>
      <w:tabs>
        <w:tab w:val="center" w:pos="4536"/>
        <w:tab w:val="right" w:pos="9072"/>
      </w:tabs>
      <w:spacing w:after="0"/>
    </w:pPr>
  </w:style>
  <w:style w:type="character" w:customStyle="1" w:styleId="En-tteCar">
    <w:name w:val="En-tête Car"/>
    <w:basedOn w:val="Policepardfaut"/>
    <w:link w:val="En-tte"/>
    <w:uiPriority w:val="99"/>
    <w:rsid w:val="00122376"/>
  </w:style>
  <w:style w:type="paragraph" w:styleId="Pieddepage">
    <w:name w:val="footer"/>
    <w:basedOn w:val="Normal"/>
    <w:link w:val="PieddepageCar"/>
    <w:uiPriority w:val="99"/>
    <w:unhideWhenUsed/>
    <w:rsid w:val="00122376"/>
    <w:pPr>
      <w:tabs>
        <w:tab w:val="center" w:pos="4536"/>
        <w:tab w:val="right" w:pos="9072"/>
      </w:tabs>
      <w:spacing w:after="0"/>
    </w:pPr>
  </w:style>
  <w:style w:type="character" w:customStyle="1" w:styleId="PieddepageCar">
    <w:name w:val="Pied de page Car"/>
    <w:basedOn w:val="Policepardfaut"/>
    <w:link w:val="Pieddepage"/>
    <w:uiPriority w:val="99"/>
    <w:rsid w:val="00122376"/>
  </w:style>
  <w:style w:type="paragraph" w:customStyle="1" w:styleId="NomClient">
    <w:name w:val="Nom Client"/>
    <w:basedOn w:val="Normal"/>
    <w:uiPriority w:val="99"/>
    <w:rsid w:val="009B7EB6"/>
    <w:pPr>
      <w:autoSpaceDE w:val="0"/>
      <w:autoSpaceDN w:val="0"/>
      <w:adjustRightInd w:val="0"/>
      <w:spacing w:after="0" w:line="288" w:lineRule="auto"/>
      <w:textAlignment w:val="center"/>
    </w:pPr>
    <w:rPr>
      <w:rFonts w:ascii="Barlow" w:hAnsi="Barlow" w:cs="Barlow"/>
      <w:b/>
      <w:bCs/>
      <w:color w:val="27323D" w:themeColor="text1"/>
    </w:rPr>
  </w:style>
  <w:style w:type="paragraph" w:customStyle="1" w:styleId="AdresseClient">
    <w:name w:val="Adresse Client"/>
    <w:basedOn w:val="Normal"/>
    <w:uiPriority w:val="99"/>
    <w:rsid w:val="009B7EB6"/>
    <w:pPr>
      <w:autoSpaceDE w:val="0"/>
      <w:autoSpaceDN w:val="0"/>
      <w:adjustRightInd w:val="0"/>
      <w:spacing w:before="57" w:after="0" w:line="288" w:lineRule="auto"/>
      <w:textAlignment w:val="center"/>
    </w:pPr>
    <w:rPr>
      <w:rFonts w:ascii="Comfortaa" w:hAnsi="Comfortaa" w:cs="Comfortaa"/>
      <w:color w:val="27323D" w:themeColor="text1"/>
      <w:sz w:val="15"/>
      <w:szCs w:val="15"/>
    </w:rPr>
  </w:style>
  <w:style w:type="paragraph" w:customStyle="1" w:styleId="Titrescourrier">
    <w:name w:val="Titres courrier"/>
    <w:basedOn w:val="NomClient"/>
    <w:uiPriority w:val="99"/>
    <w:rsid w:val="00122376"/>
    <w:pPr>
      <w:spacing w:before="454" w:after="170"/>
    </w:pPr>
  </w:style>
  <w:style w:type="paragraph" w:customStyle="1" w:styleId="ParagraphesCourriers">
    <w:name w:val="Paragraphes Courriers"/>
    <w:basedOn w:val="Normal"/>
    <w:uiPriority w:val="99"/>
    <w:rsid w:val="009B7EB6"/>
    <w:pPr>
      <w:autoSpaceDE w:val="0"/>
      <w:autoSpaceDN w:val="0"/>
      <w:adjustRightInd w:val="0"/>
      <w:spacing w:before="113" w:after="113" w:line="264" w:lineRule="auto"/>
      <w:ind w:firstLine="851"/>
      <w:jc w:val="both"/>
      <w:textAlignment w:val="center"/>
    </w:pPr>
    <w:rPr>
      <w:rFonts w:ascii="Comfortaa" w:hAnsi="Comfortaa" w:cs="Comfortaa"/>
      <w:color w:val="27323D" w:themeColor="text1"/>
      <w:sz w:val="16"/>
      <w:szCs w:val="16"/>
    </w:rPr>
  </w:style>
  <w:style w:type="paragraph" w:customStyle="1" w:styleId="SIRET">
    <w:name w:val="SIRET"/>
    <w:basedOn w:val="Normal"/>
    <w:uiPriority w:val="99"/>
    <w:rsid w:val="009B7EB6"/>
    <w:pPr>
      <w:autoSpaceDE w:val="0"/>
      <w:autoSpaceDN w:val="0"/>
      <w:adjustRightInd w:val="0"/>
      <w:spacing w:before="57" w:after="0" w:line="288" w:lineRule="auto"/>
      <w:textAlignment w:val="center"/>
    </w:pPr>
    <w:rPr>
      <w:rFonts w:ascii="Comfortaa" w:hAnsi="Comfortaa" w:cs="Comfortaa"/>
      <w:color w:val="27323D" w:themeColor="text1"/>
      <w:sz w:val="12"/>
      <w:szCs w:val="12"/>
    </w:rPr>
  </w:style>
  <w:style w:type="paragraph" w:customStyle="1" w:styleId="Lieu">
    <w:name w:val="Lieu"/>
    <w:basedOn w:val="Normal"/>
    <w:uiPriority w:val="99"/>
    <w:rsid w:val="009B7EB6"/>
    <w:pPr>
      <w:autoSpaceDE w:val="0"/>
      <w:autoSpaceDN w:val="0"/>
      <w:adjustRightInd w:val="0"/>
      <w:spacing w:before="170" w:after="0" w:line="264" w:lineRule="auto"/>
      <w:textAlignment w:val="center"/>
    </w:pPr>
    <w:rPr>
      <w:rFonts w:ascii="Barlow" w:hAnsi="Barlow" w:cs="Barlow"/>
      <w:b/>
      <w:bCs/>
      <w:color w:val="27323D" w:themeColor="text1"/>
    </w:rPr>
  </w:style>
  <w:style w:type="paragraph" w:customStyle="1" w:styleId="Adresse">
    <w:name w:val="Adresse"/>
    <w:basedOn w:val="Normal"/>
    <w:uiPriority w:val="99"/>
    <w:rsid w:val="009B7EB6"/>
    <w:pPr>
      <w:autoSpaceDE w:val="0"/>
      <w:autoSpaceDN w:val="0"/>
      <w:adjustRightInd w:val="0"/>
      <w:spacing w:before="57" w:after="0" w:line="264" w:lineRule="auto"/>
      <w:textAlignment w:val="center"/>
    </w:pPr>
    <w:rPr>
      <w:rFonts w:ascii="Comfortaa" w:hAnsi="Comfortaa" w:cs="Comfortaa"/>
      <w:color w:val="27323D" w:themeColor="text1"/>
      <w:sz w:val="15"/>
      <w:szCs w:val="15"/>
    </w:rPr>
  </w:style>
  <w:style w:type="character" w:customStyle="1" w:styleId="BoldBarlow">
    <w:name w:val="Bold Barlow"/>
    <w:uiPriority w:val="99"/>
    <w:rsid w:val="00343170"/>
    <w:rPr>
      <w:rFonts w:ascii="Barlow" w:hAnsi="Barlow" w:cs="Barlow"/>
      <w:b/>
      <w:bCs/>
    </w:rPr>
  </w:style>
  <w:style w:type="paragraph" w:styleId="Textedebulles">
    <w:name w:val="Balloon Text"/>
    <w:basedOn w:val="Normal"/>
    <w:link w:val="TextedebullesCar"/>
    <w:uiPriority w:val="99"/>
    <w:semiHidden/>
    <w:unhideWhenUsed/>
    <w:rsid w:val="00300C8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0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a Petite Ressourcerie">
      <a:dk1>
        <a:srgbClr val="27323D"/>
      </a:dk1>
      <a:lt1>
        <a:srgbClr val="F6CBA1"/>
      </a:lt1>
      <a:dk2>
        <a:srgbClr val="E45E3D"/>
      </a:dk2>
      <a:lt2>
        <a:srgbClr val="ABB6AA"/>
      </a:lt2>
      <a:accent1>
        <a:srgbClr val="528E88"/>
      </a:accent1>
      <a:accent2>
        <a:srgbClr val="F8D48E"/>
      </a:accent2>
      <a:accent3>
        <a:srgbClr val="E4A315"/>
      </a:accent3>
      <a:accent4>
        <a:srgbClr val="A6CDDA"/>
      </a:accent4>
      <a:accent5>
        <a:srgbClr val="417395"/>
      </a:accent5>
      <a:accent6>
        <a:srgbClr val="FA8160"/>
      </a:accent6>
      <a:hlink>
        <a:srgbClr val="545F5D"/>
      </a:hlink>
      <a:folHlink>
        <a:srgbClr val="AB7119"/>
      </a:folHlink>
    </a:clrScheme>
    <a:fontScheme name="La Petite Ressourcerie">
      <a:majorFont>
        <a:latin typeface="Barlow ExtraBold"/>
        <a:ea typeface=""/>
        <a:cs typeface=""/>
      </a:majorFont>
      <a:minorFont>
        <a:latin typeface="Comforta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Besson</dc:creator>
  <cp:keywords/>
  <dc:description/>
  <cp:lastModifiedBy>Charlene MOURRE - Coup de Pouce</cp:lastModifiedBy>
  <cp:revision>2</cp:revision>
  <cp:lastPrinted>2020-01-07T16:09:00Z</cp:lastPrinted>
  <dcterms:created xsi:type="dcterms:W3CDTF">2023-08-21T08:14:00Z</dcterms:created>
  <dcterms:modified xsi:type="dcterms:W3CDTF">2023-08-21T08:14:00Z</dcterms:modified>
</cp:coreProperties>
</file>